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numPr>
          <w:ilvl w:val="0"/>
          <w:numId w:val="1"/>
        </w:numPr>
        <w:ind w:left="720" w:hanging="360"/>
        <w:rPr>
          <w:u w:val="none"/>
        </w:rPr>
      </w:pPr>
      <w:commentRangeStart w:id="0"/>
      <w:r w:rsidDel="00000000" w:rsidR="00000000" w:rsidRPr="00000000">
        <w:rPr>
          <w:rtl w:val="0"/>
        </w:rPr>
        <w:t xml:space="preserve">Rearrange</w:t>
      </w:r>
      <w:commentRangeEnd w:id="0"/>
      <w:r w:rsidDel="00000000" w:rsidR="00000000" w:rsidRPr="00000000">
        <w:commentReference w:id="0"/>
      </w:r>
      <w:r w:rsidDel="00000000" w:rsidR="00000000" w:rsidRPr="00000000">
        <w:rPr>
          <w:rtl w:val="0"/>
        </w:rPr>
        <w:t xml:space="preserve"> the letters in “new door” to make one word.</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2. A big American Indian and a little American Indian go hunting. The little American Indian is the son of the big American Indian. But, the big American Indian is not the little American Indian’s father. How is that possible?</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3. What was the name of the American president in 1970?</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4. Two US coins total 35 cents. One of the coins is not a quarter. What are the two coins?</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5. The 22nd and 24th presidents of the US had the same mother and same father yet were not brothers. How is that possible?</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6. What word do all Stanford graduates pronounce wrong?</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7. What word becomes shorter by adding two letters to it?</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8. Mary was born in 1955. Today she is alive and well and only 3 years old. How is that possible?</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9. Susie was 20 years old in 1985 and 15 years old in 1990. How is that possible?</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10. Ten sheep are walking in a straight line. (Number them 1 through 10 with number 1 being in the front) Which sheep can turn around and say, “I am the third from the last in line?”</w:t>
      </w:r>
    </w:p>
    <w:p w:rsidR="00000000" w:rsidDel="00000000" w:rsidP="00000000" w:rsidRDefault="00000000" w:rsidRPr="00000000" w14:paraId="00000025">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obert Luciano" w:id="0" w:date="2018-08-03T03:46:46Z">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activity would be best to give towards the end of your unit! Students will have the logic skills to get these questions!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